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303" w:rsidRPr="00F36745" w:rsidRDefault="00CF1303" w:rsidP="00CF1303">
      <w:pPr>
        <w:shd w:val="clear" w:color="auto" w:fill="FFFFFF" w:themeFill="background1"/>
        <w:spacing w:before="120" w:after="120" w:line="240" w:lineRule="auto"/>
        <w:ind w:firstLine="567"/>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w:t>
      </w:r>
      <w:r w:rsidRPr="00F36745">
        <w:rPr>
          <w:rFonts w:ascii="Times New Roman" w:eastAsia="Times New Roman" w:hAnsi="Times New Roman" w:cs="Times New Roman"/>
          <w:b/>
          <w:bCs/>
          <w:sz w:val="28"/>
          <w:szCs w:val="28"/>
        </w:rPr>
        <w:t>. Cấp học bổng và hỗ trợ kinh phí mua phương tiện, đồ dùng họctập dùng riêng cho người khuyết tật học tại các cơ sở giáo dục</w:t>
      </w:r>
    </w:p>
    <w:p w:rsidR="00CF1303" w:rsidRPr="00F36745" w:rsidRDefault="00CF1303" w:rsidP="00CF1303">
      <w:pPr>
        <w:shd w:val="clear" w:color="auto" w:fill="FFFFFF" w:themeFill="background1"/>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1</w:t>
      </w:r>
      <w:r w:rsidRPr="00F36745">
        <w:rPr>
          <w:rFonts w:ascii="Times New Roman" w:eastAsia="Times New Roman" w:hAnsi="Times New Roman" w:cs="Times New Roman"/>
          <w:i/>
          <w:iCs/>
          <w:sz w:val="28"/>
          <w:szCs w:val="28"/>
        </w:rPr>
        <w:t>.1. Trình tự thực hiện:</w:t>
      </w:r>
    </w:p>
    <w:p w:rsidR="00CF1303" w:rsidRPr="00F36745" w:rsidRDefault="00CF1303" w:rsidP="00CF1303">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F36745">
        <w:rPr>
          <w:rFonts w:ascii="Times New Roman" w:eastAsia="Times New Roman" w:hAnsi="Times New Roman" w:cs="Times New Roman"/>
          <w:sz w:val="28"/>
          <w:szCs w:val="28"/>
        </w:rPr>
        <w:t>a) Trong vòng 30 ngày làm việc kể từ ngày bắt đầu năm học, người đứng</w:t>
      </w:r>
      <w:r w:rsidRPr="00F36745">
        <w:rPr>
          <w:rFonts w:ascii="Times New Roman" w:eastAsia="Times New Roman" w:hAnsi="Times New Roman" w:cs="Times New Roman"/>
          <w:sz w:val="28"/>
          <w:szCs w:val="28"/>
        </w:rPr>
        <w:br/>
        <w:t>đầu cơ sở giáo dục thông báo cho người khuyết tật học tại cơ sở giáo dục (hoặc</w:t>
      </w:r>
      <w:r w:rsidRPr="00F36745">
        <w:rPr>
          <w:rFonts w:ascii="Times New Roman" w:eastAsia="Times New Roman" w:hAnsi="Times New Roman" w:cs="Times New Roman"/>
          <w:sz w:val="28"/>
          <w:szCs w:val="28"/>
        </w:rPr>
        <w:br/>
        <w:t>cha mẹ, người giám hộ) về chính sách đối với người khuyết tật và nộp một bộ hồ</w:t>
      </w:r>
      <w:r w:rsidRPr="00F36745">
        <w:rPr>
          <w:rFonts w:ascii="Times New Roman" w:eastAsia="Times New Roman" w:hAnsi="Times New Roman" w:cs="Times New Roman"/>
          <w:sz w:val="28"/>
          <w:szCs w:val="28"/>
        </w:rPr>
        <w:br/>
        <w:t>sơ theo quy định.</w:t>
      </w:r>
    </w:p>
    <w:p w:rsidR="00CF1303" w:rsidRPr="00F36745" w:rsidRDefault="00CF1303" w:rsidP="00CF1303">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F36745">
        <w:rPr>
          <w:rFonts w:ascii="Times New Roman" w:eastAsia="Times New Roman" w:hAnsi="Times New Roman" w:cs="Times New Roman"/>
          <w:sz w:val="28"/>
          <w:szCs w:val="28"/>
        </w:rPr>
        <w:t>b) Đối với cơ sở giáo dục công lập:</w:t>
      </w:r>
    </w:p>
    <w:p w:rsidR="00CF1303" w:rsidRPr="00F36745" w:rsidRDefault="00CF1303" w:rsidP="00CF1303">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F36745">
        <w:rPr>
          <w:rFonts w:ascii="Times New Roman" w:eastAsia="Times New Roman" w:hAnsi="Times New Roman" w:cs="Times New Roman"/>
          <w:sz w:val="28"/>
          <w:szCs w:val="28"/>
        </w:rPr>
        <w:t>- Người khuyết tật (hoặc cha mẹ, người giám hộ) nộp một bộ hồ sơ theo</w:t>
      </w:r>
      <w:r w:rsidRPr="00F36745">
        <w:rPr>
          <w:rFonts w:ascii="Times New Roman" w:eastAsia="Times New Roman" w:hAnsi="Times New Roman" w:cs="Times New Roman"/>
          <w:sz w:val="28"/>
          <w:szCs w:val="28"/>
        </w:rPr>
        <w:br/>
        <w:t>quy định cho cơ sở giáo dục công lập người khuyết tật đang học.</w:t>
      </w:r>
    </w:p>
    <w:p w:rsidR="00CF1303" w:rsidRPr="00F36745" w:rsidRDefault="00CF1303" w:rsidP="00CF1303">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F36745">
        <w:rPr>
          <w:rFonts w:ascii="Times New Roman" w:eastAsia="Times New Roman" w:hAnsi="Times New Roman" w:cs="Times New Roman"/>
          <w:sz w:val="28"/>
          <w:szCs w:val="28"/>
        </w:rPr>
        <w:t>- Người đứng đầu cơ sở giáo dục công lập căn cứ vào quy định tại khoản</w:t>
      </w:r>
      <w:r w:rsidRPr="00F36745">
        <w:rPr>
          <w:rFonts w:ascii="Times New Roman" w:eastAsia="Times New Roman" w:hAnsi="Times New Roman" w:cs="Times New Roman"/>
          <w:sz w:val="28"/>
          <w:szCs w:val="28"/>
        </w:rPr>
        <w:br/>
        <w:t>1 và khoản 2 Điều 7 Thông tư liên tịch số 42/2013/TTLT-BGDĐT-BLĐTBXHBTC ngày 31 tháng 12 năm 2013 của liên Bộ Giáo dục và Đào tạo, Bộ Lao</w:t>
      </w:r>
      <w:r w:rsidRPr="00F36745">
        <w:rPr>
          <w:rFonts w:ascii="Times New Roman" w:eastAsia="Times New Roman" w:hAnsi="Times New Roman" w:cs="Times New Roman"/>
          <w:sz w:val="28"/>
          <w:szCs w:val="28"/>
        </w:rPr>
        <w:br/>
        <w:t>động, Thương binh và Xã hội, Bộ Tài chính quy định chính sách về giáo dục đối</w:t>
      </w:r>
      <w:r w:rsidRPr="00F36745">
        <w:rPr>
          <w:rFonts w:ascii="Times New Roman" w:eastAsia="Times New Roman" w:hAnsi="Times New Roman" w:cs="Times New Roman"/>
          <w:sz w:val="28"/>
          <w:szCs w:val="28"/>
        </w:rPr>
        <w:br/>
        <w:t>với người khuyết tật (Thông tư liên tịch số 42) tổ chức quy trình kiểm tra, đối</w:t>
      </w:r>
      <w:r w:rsidRPr="00F36745">
        <w:rPr>
          <w:rFonts w:ascii="Times New Roman" w:eastAsia="Times New Roman" w:hAnsi="Times New Roman" w:cs="Times New Roman"/>
          <w:sz w:val="28"/>
          <w:szCs w:val="28"/>
        </w:rPr>
        <w:br/>
        <w:t>chiếu và chịu trách nhiệm về tính chính xác của hồ sơ, tổng hợp, lập danh sách</w:t>
      </w:r>
      <w:r w:rsidRPr="00F36745">
        <w:rPr>
          <w:rFonts w:ascii="Times New Roman" w:eastAsia="Times New Roman" w:hAnsi="Times New Roman" w:cs="Times New Roman"/>
          <w:sz w:val="28"/>
          <w:szCs w:val="28"/>
        </w:rPr>
        <w:br/>
        <w:t>và dự toán kinh phí báo cáo cơ quan quản lý cấp trên trực tiếp để cơ quan quản</w:t>
      </w:r>
      <w:r w:rsidRPr="00F36745">
        <w:rPr>
          <w:rFonts w:ascii="Times New Roman" w:eastAsia="Times New Roman" w:hAnsi="Times New Roman" w:cs="Times New Roman"/>
          <w:sz w:val="28"/>
          <w:szCs w:val="28"/>
        </w:rPr>
        <w:br/>
        <w:t>lý cấp trên thẩm định, phê duyệt, tổng hợp báo cáo cơ quan tài chính trình cấp</w:t>
      </w:r>
      <w:r w:rsidRPr="00F36745">
        <w:rPr>
          <w:rFonts w:ascii="Times New Roman" w:eastAsia="Times New Roman" w:hAnsi="Times New Roman" w:cs="Times New Roman"/>
          <w:sz w:val="28"/>
          <w:szCs w:val="28"/>
        </w:rPr>
        <w:br/>
        <w:t>có thẩm quyền phê duyệt kinh phí thực hiện chính sách học bổng và hỗ trợ chi</w:t>
      </w:r>
      <w:r w:rsidRPr="00F36745">
        <w:rPr>
          <w:rFonts w:ascii="Times New Roman" w:eastAsia="Times New Roman" w:hAnsi="Times New Roman" w:cs="Times New Roman"/>
          <w:sz w:val="28"/>
          <w:szCs w:val="28"/>
        </w:rPr>
        <w:br/>
        <w:t>phí mua phương tiện, đồ dùng học tập dùng riêng cho người khuyết tật đang học</w:t>
      </w:r>
      <w:r w:rsidRPr="00F36745">
        <w:rPr>
          <w:rFonts w:ascii="Times New Roman" w:eastAsia="Times New Roman" w:hAnsi="Times New Roman" w:cs="Times New Roman"/>
          <w:sz w:val="28"/>
          <w:szCs w:val="28"/>
        </w:rPr>
        <w:br/>
        <w:t>tại cơ sở giáo dục.</w:t>
      </w:r>
    </w:p>
    <w:p w:rsidR="00CF1303" w:rsidRPr="00F36745" w:rsidRDefault="00CF1303" w:rsidP="00CF1303">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F36745">
        <w:rPr>
          <w:rFonts w:ascii="Times New Roman" w:eastAsia="Times New Roman" w:hAnsi="Times New Roman" w:cs="Times New Roman"/>
          <w:sz w:val="28"/>
          <w:szCs w:val="28"/>
        </w:rPr>
        <w:t>- Kinh phí thực hiện chính sách học bổng và hỗ trợ chi phí mua phương</w:t>
      </w:r>
      <w:r w:rsidRPr="00F36745">
        <w:rPr>
          <w:rFonts w:ascii="Times New Roman" w:eastAsia="Times New Roman" w:hAnsi="Times New Roman" w:cs="Times New Roman"/>
          <w:sz w:val="28"/>
          <w:szCs w:val="28"/>
        </w:rPr>
        <w:br/>
        <w:t>tiện, đồ dùng học tập dùng riêng cho người khuyết tật đang theo học tại cơ sở</w:t>
      </w:r>
      <w:r w:rsidRPr="00F36745">
        <w:rPr>
          <w:rFonts w:ascii="Times New Roman" w:eastAsia="Times New Roman" w:hAnsi="Times New Roman" w:cs="Times New Roman"/>
          <w:sz w:val="28"/>
          <w:szCs w:val="28"/>
        </w:rPr>
        <w:br/>
        <w:t>giáo dục công lập được cân đối trong dự toán kinh phí hàng năm phân bổ cho cơ</w:t>
      </w:r>
      <w:r w:rsidRPr="00F36745">
        <w:rPr>
          <w:rFonts w:ascii="Times New Roman" w:eastAsia="Times New Roman" w:hAnsi="Times New Roman" w:cs="Times New Roman"/>
          <w:sz w:val="28"/>
          <w:szCs w:val="28"/>
        </w:rPr>
        <w:br/>
        <w:t>sở này. Căn cứ vào dự toán kinh phí sự nghiệp giáo dục đã được phê duyệt, cơ</w:t>
      </w:r>
      <w:r w:rsidRPr="00F36745">
        <w:rPr>
          <w:rFonts w:ascii="Times New Roman" w:eastAsia="Times New Roman" w:hAnsi="Times New Roman" w:cs="Times New Roman"/>
          <w:sz w:val="28"/>
          <w:szCs w:val="28"/>
        </w:rPr>
        <w:br/>
        <w:t>sở giáo dục thực hiện việc quản lý kinh phí, tổ chức chi trả học bổng và kinh phí</w:t>
      </w:r>
      <w:r w:rsidRPr="00F36745">
        <w:rPr>
          <w:rFonts w:ascii="Times New Roman" w:eastAsia="Times New Roman" w:hAnsi="Times New Roman" w:cs="Times New Roman"/>
          <w:sz w:val="28"/>
          <w:szCs w:val="28"/>
        </w:rPr>
        <w:br/>
        <w:t>hỗ trợ chi phí mua phương tiện, đồ dùng học tập dùng riêng cho người khuyết</w:t>
      </w:r>
      <w:r w:rsidRPr="00F36745">
        <w:rPr>
          <w:rFonts w:ascii="Times New Roman" w:eastAsia="Times New Roman" w:hAnsi="Times New Roman" w:cs="Times New Roman"/>
          <w:sz w:val="28"/>
          <w:szCs w:val="28"/>
        </w:rPr>
        <w:br/>
        <w:t>tật theo khoản 1 và khoản 2 Điều 7 Thông tư liên tịch số 42;</w:t>
      </w:r>
    </w:p>
    <w:p w:rsidR="00CF1303" w:rsidRPr="00F36745" w:rsidRDefault="00CF1303" w:rsidP="00CF1303">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F36745">
        <w:rPr>
          <w:rFonts w:ascii="Times New Roman" w:eastAsia="Times New Roman" w:hAnsi="Times New Roman" w:cs="Times New Roman"/>
          <w:sz w:val="28"/>
          <w:szCs w:val="28"/>
        </w:rPr>
        <w:t>- Khi rút dự toán kinh phí thực hiện chính sách học bổng và hỗ trợ chi phí</w:t>
      </w:r>
      <w:r w:rsidRPr="00F36745">
        <w:rPr>
          <w:rFonts w:ascii="Times New Roman" w:eastAsia="Times New Roman" w:hAnsi="Times New Roman" w:cs="Times New Roman"/>
          <w:sz w:val="28"/>
          <w:szCs w:val="28"/>
        </w:rPr>
        <w:br/>
        <w:t>mua phương tiện, đồ dùng học tập dùng riêng cho người khuyết tật, cơ sở giáo</w:t>
      </w:r>
      <w:r w:rsidRPr="00F36745">
        <w:rPr>
          <w:rFonts w:ascii="Times New Roman" w:eastAsia="Times New Roman" w:hAnsi="Times New Roman" w:cs="Times New Roman"/>
          <w:sz w:val="28"/>
          <w:szCs w:val="28"/>
        </w:rPr>
        <w:br/>
        <w:t>dục công lập phải gửi cơ quan Kho bạc Nhà nước nơi đơn vị giao dịch bản tổng</w:t>
      </w:r>
      <w:r w:rsidRPr="00F36745">
        <w:rPr>
          <w:rFonts w:ascii="Times New Roman" w:eastAsia="Times New Roman" w:hAnsi="Times New Roman" w:cs="Times New Roman"/>
          <w:sz w:val="28"/>
          <w:szCs w:val="28"/>
        </w:rPr>
        <w:br/>
        <w:t>hợp đề nghị chi trả học bổng và hỗ trợ chi phí mua phương tiện, đồ dùng học tập</w:t>
      </w:r>
      <w:r w:rsidRPr="00F36745">
        <w:rPr>
          <w:rFonts w:ascii="Times New Roman" w:eastAsia="Times New Roman" w:hAnsi="Times New Roman" w:cs="Times New Roman"/>
          <w:sz w:val="28"/>
          <w:szCs w:val="28"/>
        </w:rPr>
        <w:br/>
        <w:t>dùng riêng cho người khuyết tật (gồm các nội dung: họ tên người khuyết tật,</w:t>
      </w:r>
      <w:r w:rsidRPr="00F36745">
        <w:rPr>
          <w:rFonts w:ascii="Times New Roman" w:eastAsia="Times New Roman" w:hAnsi="Times New Roman" w:cs="Times New Roman"/>
          <w:sz w:val="28"/>
          <w:szCs w:val="28"/>
        </w:rPr>
        <w:br/>
        <w:t>mức học bổng, mức hỗ trợ chi phí mua phương tiện và tổng nhu cầu kinh phí đề</w:t>
      </w:r>
      <w:r w:rsidRPr="00F36745">
        <w:rPr>
          <w:rFonts w:ascii="Times New Roman" w:eastAsia="Times New Roman" w:hAnsi="Times New Roman" w:cs="Times New Roman"/>
          <w:sz w:val="28"/>
          <w:szCs w:val="28"/>
        </w:rPr>
        <w:br/>
        <w:t>nghị chi trả kèm theo đầy đủ các hồ sơ (bản photo) về việc xác nhận đối tượng</w:t>
      </w:r>
      <w:r w:rsidRPr="00F36745">
        <w:rPr>
          <w:rFonts w:ascii="Times New Roman" w:eastAsia="Times New Roman" w:hAnsi="Times New Roman" w:cs="Times New Roman"/>
          <w:sz w:val="28"/>
          <w:szCs w:val="28"/>
        </w:rPr>
        <w:br/>
        <w:t>theo quy định tại điểm a khoản 1 Điều 8 Thông tư liên tịch số 42).</w:t>
      </w:r>
    </w:p>
    <w:p w:rsidR="00CF1303" w:rsidRPr="00F36745" w:rsidRDefault="00CF1303" w:rsidP="00CF1303">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F36745">
        <w:rPr>
          <w:rFonts w:ascii="Times New Roman" w:eastAsia="Times New Roman" w:hAnsi="Times New Roman" w:cs="Times New Roman"/>
          <w:sz w:val="28"/>
          <w:szCs w:val="28"/>
        </w:rPr>
        <w:t>c) Đối với cơ sở giáo dục ngoài công lập:</w:t>
      </w:r>
    </w:p>
    <w:p w:rsidR="00CF1303" w:rsidRPr="00F36745" w:rsidRDefault="00CF1303" w:rsidP="00CF1303">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F36745">
        <w:rPr>
          <w:rFonts w:ascii="Times New Roman" w:eastAsia="Times New Roman" w:hAnsi="Times New Roman" w:cs="Times New Roman"/>
          <w:sz w:val="28"/>
          <w:szCs w:val="28"/>
        </w:rPr>
        <w:t>- Người khuyết tật học tại cơ sở giáo dục (hoặc cha mẹ, người giám hộ)</w:t>
      </w:r>
      <w:r w:rsidRPr="00F36745">
        <w:rPr>
          <w:rFonts w:ascii="Times New Roman" w:eastAsia="Times New Roman" w:hAnsi="Times New Roman" w:cs="Times New Roman"/>
          <w:sz w:val="28"/>
          <w:szCs w:val="28"/>
        </w:rPr>
        <w:br/>
        <w:t>nộp một bộ hồ sơ theo hướng dẫn sau:</w:t>
      </w:r>
    </w:p>
    <w:p w:rsidR="00CF1303" w:rsidRPr="00F36745" w:rsidRDefault="00CF1303" w:rsidP="00CF1303">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F36745">
        <w:rPr>
          <w:rFonts w:ascii="Times New Roman" w:eastAsia="Times New Roman" w:hAnsi="Times New Roman" w:cs="Times New Roman"/>
          <w:sz w:val="28"/>
          <w:szCs w:val="28"/>
        </w:rPr>
        <w:t>+ Đối với người khuyết tật học tại cơ sở giáo dục trực thuộc quận, huyện,</w:t>
      </w:r>
      <w:r w:rsidRPr="00F36745">
        <w:rPr>
          <w:rFonts w:ascii="Times New Roman" w:eastAsia="Times New Roman" w:hAnsi="Times New Roman" w:cs="Times New Roman"/>
          <w:sz w:val="28"/>
          <w:szCs w:val="28"/>
        </w:rPr>
        <w:br/>
        <w:t>thị xã, thành phố thuộc tỉnh (gọi chung là cấp huyện) quản lý gửi về phòng giáo</w:t>
      </w:r>
      <w:r w:rsidRPr="00F36745">
        <w:rPr>
          <w:rFonts w:ascii="Times New Roman" w:eastAsia="Times New Roman" w:hAnsi="Times New Roman" w:cs="Times New Roman"/>
          <w:sz w:val="28"/>
          <w:szCs w:val="28"/>
        </w:rPr>
        <w:br/>
        <w:t>dục và đào tạo;</w:t>
      </w:r>
    </w:p>
    <w:p w:rsidR="00CF1303" w:rsidRPr="00F36745" w:rsidRDefault="00CF1303" w:rsidP="00CF1303">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F36745">
        <w:rPr>
          <w:rFonts w:ascii="Times New Roman" w:eastAsia="Times New Roman" w:hAnsi="Times New Roman" w:cs="Times New Roman"/>
          <w:sz w:val="28"/>
          <w:szCs w:val="28"/>
        </w:rPr>
        <w:lastRenderedPageBreak/>
        <w:t>+ Đối với người khuyết tật học tại các cơ sở giáo dục trực thuộc cấp tỉnh</w:t>
      </w:r>
      <w:r w:rsidRPr="00F36745">
        <w:rPr>
          <w:rFonts w:ascii="Times New Roman" w:eastAsia="Times New Roman" w:hAnsi="Times New Roman" w:cs="Times New Roman"/>
          <w:sz w:val="28"/>
          <w:szCs w:val="28"/>
        </w:rPr>
        <w:br/>
        <w:t>quản lý gửi về sở giáo dục và đào tạo;</w:t>
      </w:r>
    </w:p>
    <w:p w:rsidR="00CF1303" w:rsidRPr="00F36745" w:rsidRDefault="00CF1303" w:rsidP="00CF1303">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F36745">
        <w:rPr>
          <w:rFonts w:ascii="Times New Roman" w:eastAsia="Times New Roman" w:hAnsi="Times New Roman" w:cs="Times New Roman"/>
          <w:sz w:val="28"/>
          <w:szCs w:val="28"/>
        </w:rPr>
        <w:t>+ Đối với người khuyết tật có hộ khẩu thường trú trên địa bàn huyện,</w:t>
      </w:r>
      <w:r w:rsidRPr="00F36745">
        <w:rPr>
          <w:rFonts w:ascii="Times New Roman" w:eastAsia="Times New Roman" w:hAnsi="Times New Roman" w:cs="Times New Roman"/>
          <w:sz w:val="28"/>
          <w:szCs w:val="28"/>
        </w:rPr>
        <w:br/>
        <w:t>đang học tại các cơ sở giáo dục đại học, trung cấp chuyên nghiệp trong phạm vi</w:t>
      </w:r>
      <w:r w:rsidRPr="00F36745">
        <w:rPr>
          <w:rFonts w:ascii="Times New Roman" w:eastAsia="Times New Roman" w:hAnsi="Times New Roman" w:cs="Times New Roman"/>
          <w:sz w:val="28"/>
          <w:szCs w:val="28"/>
        </w:rPr>
        <w:br/>
        <w:t>cả nước gửi về phòng lao động - thương binh và xã hội.</w:t>
      </w:r>
    </w:p>
    <w:p w:rsidR="00CF1303" w:rsidRPr="00F36745" w:rsidRDefault="00CF1303" w:rsidP="00CF1303">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F36745">
        <w:rPr>
          <w:rFonts w:ascii="Times New Roman" w:eastAsia="Times New Roman" w:hAnsi="Times New Roman" w:cs="Times New Roman"/>
          <w:sz w:val="28"/>
          <w:szCs w:val="28"/>
        </w:rPr>
        <w:t>- Cơ sở giáo dục ngoài công lập có trách nhiệm xác nhận vào đơn đề nghị</w:t>
      </w:r>
      <w:r w:rsidRPr="00F36745">
        <w:rPr>
          <w:rFonts w:ascii="Times New Roman" w:eastAsia="Times New Roman" w:hAnsi="Times New Roman" w:cs="Times New Roman"/>
          <w:sz w:val="28"/>
          <w:szCs w:val="28"/>
        </w:rPr>
        <w:br/>
        <w:t>của người học trong vòng 10 ngày làm việc kể từ ngày nhận được đơn đề nghị</w:t>
      </w:r>
      <w:r w:rsidRPr="00F36745">
        <w:rPr>
          <w:rFonts w:ascii="Times New Roman" w:eastAsia="Times New Roman" w:hAnsi="Times New Roman" w:cs="Times New Roman"/>
          <w:sz w:val="28"/>
          <w:szCs w:val="28"/>
        </w:rPr>
        <w:br/>
        <w:t>của học sinh, sinh viên.</w:t>
      </w:r>
    </w:p>
    <w:p w:rsidR="00CF1303" w:rsidRPr="00F36745" w:rsidRDefault="00CF1303" w:rsidP="00CF1303">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F36745">
        <w:rPr>
          <w:rFonts w:ascii="Times New Roman" w:eastAsia="Times New Roman" w:hAnsi="Times New Roman" w:cs="Times New Roman"/>
          <w:sz w:val="28"/>
          <w:szCs w:val="28"/>
        </w:rPr>
        <w:t>- Phòng giáo dục và đào tạo chịu trách nhiệm quản lý, tổ chức thực hiện</w:t>
      </w:r>
      <w:r w:rsidRPr="00F36745">
        <w:rPr>
          <w:rFonts w:ascii="Times New Roman" w:eastAsia="Times New Roman" w:hAnsi="Times New Roman" w:cs="Times New Roman"/>
          <w:sz w:val="28"/>
          <w:szCs w:val="28"/>
        </w:rPr>
        <w:br/>
        <w:t>chi trả học bổng và hỗ trợ chi phí mua phương tiện, đồ dùng học tập dùng riêng</w:t>
      </w:r>
      <w:r w:rsidRPr="00F36745">
        <w:rPr>
          <w:rFonts w:ascii="Times New Roman" w:eastAsia="Times New Roman" w:hAnsi="Times New Roman" w:cs="Times New Roman"/>
          <w:sz w:val="28"/>
          <w:szCs w:val="28"/>
        </w:rPr>
        <w:br/>
        <w:t>cho người khuyết tật học tại các cơ sở giáo dục trực thuộc cấp huyện quản lý;</w:t>
      </w:r>
    </w:p>
    <w:p w:rsidR="00CF1303" w:rsidRPr="00F36745" w:rsidRDefault="00CF1303" w:rsidP="00CF1303">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F36745">
        <w:rPr>
          <w:rFonts w:ascii="Times New Roman" w:eastAsia="Times New Roman" w:hAnsi="Times New Roman" w:cs="Times New Roman"/>
          <w:sz w:val="28"/>
          <w:szCs w:val="28"/>
        </w:rPr>
        <w:t>- Sở giáo dục và đào tạo chịu trách nhiệm quản lý, tổ chức thực hiện chi</w:t>
      </w:r>
      <w:r w:rsidRPr="00F36745">
        <w:rPr>
          <w:rFonts w:ascii="Times New Roman" w:eastAsia="Times New Roman" w:hAnsi="Times New Roman" w:cs="Times New Roman"/>
          <w:sz w:val="28"/>
          <w:szCs w:val="28"/>
        </w:rPr>
        <w:br/>
        <w:t>trả học bổng và hỗ trợ chi phí mua phương tiện, đồ dùng học tập dùng riêng cho</w:t>
      </w:r>
      <w:r w:rsidRPr="00F36745">
        <w:rPr>
          <w:rFonts w:ascii="Times New Roman" w:eastAsia="Times New Roman" w:hAnsi="Times New Roman" w:cs="Times New Roman"/>
          <w:sz w:val="28"/>
          <w:szCs w:val="28"/>
        </w:rPr>
        <w:br/>
        <w:t>người khuyết tật đang học tại các cơ sở giáo dục trực thuộc cấp tỉnh quản lý;</w:t>
      </w:r>
    </w:p>
    <w:p w:rsidR="00CF1303" w:rsidRPr="00F36745" w:rsidRDefault="00CF1303" w:rsidP="00CF1303">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F36745">
        <w:rPr>
          <w:rFonts w:ascii="Times New Roman" w:eastAsia="Times New Roman" w:hAnsi="Times New Roman" w:cs="Times New Roman"/>
          <w:sz w:val="28"/>
          <w:szCs w:val="28"/>
        </w:rPr>
        <w:t>- Phòng lao động - thương binh và xã hội chịu trách nhiệm quản lý, tổ</w:t>
      </w:r>
      <w:r w:rsidRPr="00F36745">
        <w:rPr>
          <w:rFonts w:ascii="Times New Roman" w:eastAsia="Times New Roman" w:hAnsi="Times New Roman" w:cs="Times New Roman"/>
          <w:sz w:val="28"/>
          <w:szCs w:val="28"/>
        </w:rPr>
        <w:br/>
        <w:t>chức thực hiện chi trả học bổng và hỗ trợ chi phí mua phương tiện, đồ dùng học</w:t>
      </w:r>
      <w:r w:rsidRPr="00F36745">
        <w:rPr>
          <w:rFonts w:ascii="Times New Roman" w:eastAsia="Times New Roman" w:hAnsi="Times New Roman" w:cs="Times New Roman"/>
          <w:sz w:val="28"/>
          <w:szCs w:val="28"/>
        </w:rPr>
        <w:br/>
        <w:t>tập dùng riêng cho người khuyết tật có hộ khẩu thường trú trên địa bàn huyện,</w:t>
      </w:r>
      <w:r w:rsidRPr="00F36745">
        <w:rPr>
          <w:rFonts w:ascii="Times New Roman" w:eastAsia="Times New Roman" w:hAnsi="Times New Roman" w:cs="Times New Roman"/>
          <w:sz w:val="28"/>
          <w:szCs w:val="28"/>
        </w:rPr>
        <w:br/>
        <w:t>đang học tại các cơ sở giáo dục đại học, trung cấp chuyên nghiệp ngoài công lập</w:t>
      </w:r>
      <w:r w:rsidRPr="00F36745">
        <w:rPr>
          <w:rFonts w:ascii="Times New Roman" w:eastAsia="Times New Roman" w:hAnsi="Times New Roman" w:cs="Times New Roman"/>
          <w:sz w:val="28"/>
          <w:szCs w:val="28"/>
        </w:rPr>
        <w:br/>
        <w:t>trong phạm vi cả nước.</w:t>
      </w:r>
    </w:p>
    <w:p w:rsidR="00CF1303" w:rsidRPr="00F36745" w:rsidRDefault="00CF1303" w:rsidP="00CF1303">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F36745">
        <w:rPr>
          <w:rFonts w:ascii="Times New Roman" w:eastAsia="Times New Roman" w:hAnsi="Times New Roman" w:cs="Times New Roman"/>
          <w:sz w:val="28"/>
          <w:szCs w:val="28"/>
        </w:rPr>
        <w:t>d) Thời gian cấp học bổng và hỗ trợ chi phí: việc chi trả học bổng và hỗ</w:t>
      </w:r>
      <w:r w:rsidRPr="00F36745">
        <w:rPr>
          <w:rFonts w:ascii="Times New Roman" w:eastAsia="Times New Roman" w:hAnsi="Times New Roman" w:cs="Times New Roman"/>
          <w:sz w:val="28"/>
          <w:szCs w:val="28"/>
        </w:rPr>
        <w:br/>
        <w:t>trợ chi phí mua phương tiện, đồ dùng học tập dùng riêng cho người khuyết tật</w:t>
      </w:r>
      <w:r w:rsidRPr="00F36745">
        <w:rPr>
          <w:rFonts w:ascii="Times New Roman" w:eastAsia="Times New Roman" w:hAnsi="Times New Roman" w:cs="Times New Roman"/>
          <w:sz w:val="28"/>
          <w:szCs w:val="28"/>
        </w:rPr>
        <w:br/>
        <w:t>được thực hiện 2 lần trong năm: lần 1 chi trả vào tháng 9 hoặc tháng 10, tháng</w:t>
      </w:r>
      <w:r w:rsidRPr="00F36745">
        <w:rPr>
          <w:rFonts w:ascii="Times New Roman" w:eastAsia="Times New Roman" w:hAnsi="Times New Roman" w:cs="Times New Roman"/>
          <w:sz w:val="28"/>
          <w:szCs w:val="28"/>
        </w:rPr>
        <w:br/>
        <w:t>11; lần 2 chi trả vào tháng 3 hoặc tháng 4, tháng 5. Việc chi trả học bổng và hỗ</w:t>
      </w:r>
      <w:r w:rsidRPr="00F36745">
        <w:rPr>
          <w:rFonts w:ascii="Times New Roman" w:eastAsia="Times New Roman" w:hAnsi="Times New Roman" w:cs="Times New Roman"/>
          <w:sz w:val="28"/>
          <w:szCs w:val="28"/>
        </w:rPr>
        <w:br/>
        <w:t>trợ chi phí mua phương tiện, đồ dùng học tập phải đảm bảo thuận tiện cho người</w:t>
      </w:r>
      <w:r w:rsidRPr="00F36745">
        <w:rPr>
          <w:rFonts w:ascii="Times New Roman" w:eastAsia="Times New Roman" w:hAnsi="Times New Roman" w:cs="Times New Roman"/>
          <w:sz w:val="28"/>
          <w:szCs w:val="28"/>
        </w:rPr>
        <w:br/>
        <w:t>khuyết tật đi học. Trường hợp người học chưa nhận được chế độ theo thời hạn</w:t>
      </w:r>
      <w:r w:rsidRPr="00F36745">
        <w:rPr>
          <w:rFonts w:ascii="Times New Roman" w:eastAsia="Times New Roman" w:hAnsi="Times New Roman" w:cs="Times New Roman"/>
          <w:sz w:val="28"/>
          <w:szCs w:val="28"/>
        </w:rPr>
        <w:br/>
        <w:t>quy định thì được truy lĩnh trong kỳ chi trả tiếp theo.</w:t>
      </w:r>
    </w:p>
    <w:p w:rsidR="00CF1303" w:rsidRPr="00F36745" w:rsidRDefault="00CF1303" w:rsidP="00CF1303">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F36745">
        <w:rPr>
          <w:rFonts w:ascii="Times New Roman" w:eastAsia="Times New Roman" w:hAnsi="Times New Roman" w:cs="Times New Roman"/>
          <w:sz w:val="28"/>
          <w:szCs w:val="28"/>
        </w:rPr>
        <w:t>Cơ quan thực hiện: chi trả có trách nhiệm thông báo công khai về thủ tục,</w:t>
      </w:r>
      <w:r w:rsidRPr="00F36745">
        <w:rPr>
          <w:rFonts w:ascii="Times New Roman" w:eastAsia="Times New Roman" w:hAnsi="Times New Roman" w:cs="Times New Roman"/>
          <w:sz w:val="28"/>
          <w:szCs w:val="28"/>
        </w:rPr>
        <w:br/>
        <w:t>thời gian chi trả học bổng và hỗ trợ chi phí cho người khuyết tật để thuận tiện</w:t>
      </w:r>
      <w:r w:rsidRPr="00F36745">
        <w:rPr>
          <w:rFonts w:ascii="Times New Roman" w:eastAsia="Times New Roman" w:hAnsi="Times New Roman" w:cs="Times New Roman"/>
          <w:sz w:val="28"/>
          <w:szCs w:val="28"/>
        </w:rPr>
        <w:br/>
        <w:t>cho người khuyết tật hoặc gia đình người khuyết tật được nhận chế độ chính</w:t>
      </w:r>
      <w:r w:rsidRPr="00F36745">
        <w:rPr>
          <w:rFonts w:ascii="Times New Roman" w:eastAsia="Times New Roman" w:hAnsi="Times New Roman" w:cs="Times New Roman"/>
          <w:sz w:val="28"/>
          <w:szCs w:val="28"/>
        </w:rPr>
        <w:br/>
        <w:t>sách theo đúng quy định.</w:t>
      </w:r>
    </w:p>
    <w:p w:rsidR="00CF1303" w:rsidRPr="00F36745" w:rsidRDefault="00CF1303" w:rsidP="00CF1303">
      <w:pPr>
        <w:shd w:val="clear" w:color="auto" w:fill="FFFFFF" w:themeFill="background1"/>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1</w:t>
      </w:r>
      <w:r w:rsidRPr="00F36745">
        <w:rPr>
          <w:rFonts w:ascii="Times New Roman" w:eastAsia="Times New Roman" w:hAnsi="Times New Roman" w:cs="Times New Roman"/>
          <w:i/>
          <w:iCs/>
          <w:sz w:val="28"/>
          <w:szCs w:val="28"/>
        </w:rPr>
        <w:t>.2. Cách thức thực hiện:</w:t>
      </w:r>
    </w:p>
    <w:p w:rsidR="00CF1303" w:rsidRPr="00F36745" w:rsidRDefault="00CF1303" w:rsidP="00CF1303">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F36745">
        <w:rPr>
          <w:rFonts w:ascii="Times New Roman" w:eastAsia="Times New Roman" w:hAnsi="Times New Roman" w:cs="Times New Roman"/>
          <w:sz w:val="28"/>
          <w:szCs w:val="28"/>
        </w:rPr>
        <w:t>Trực tiếp</w:t>
      </w:r>
    </w:p>
    <w:p w:rsidR="00CF1303" w:rsidRPr="00F36745" w:rsidRDefault="00CF1303" w:rsidP="00CF1303">
      <w:pPr>
        <w:shd w:val="clear" w:color="auto" w:fill="FFFFFF" w:themeFill="background1"/>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1</w:t>
      </w:r>
      <w:r w:rsidRPr="00F36745">
        <w:rPr>
          <w:rFonts w:ascii="Times New Roman" w:eastAsia="Times New Roman" w:hAnsi="Times New Roman" w:cs="Times New Roman"/>
          <w:i/>
          <w:iCs/>
          <w:sz w:val="28"/>
          <w:szCs w:val="28"/>
        </w:rPr>
        <w:t>.3. Thành phần và số lượng hồ sơ:</w:t>
      </w:r>
    </w:p>
    <w:p w:rsidR="00CF1303" w:rsidRPr="00F36745" w:rsidRDefault="00CF1303" w:rsidP="00CF1303">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F36745">
        <w:rPr>
          <w:rFonts w:ascii="Times New Roman" w:eastAsia="Times New Roman" w:hAnsi="Times New Roman" w:cs="Times New Roman"/>
          <w:sz w:val="28"/>
          <w:szCs w:val="28"/>
        </w:rPr>
        <w:t>Hồ sơ gồm:</w:t>
      </w:r>
    </w:p>
    <w:p w:rsidR="00CF1303" w:rsidRPr="00F36745" w:rsidRDefault="00CF1303" w:rsidP="00CF1303">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F36745">
        <w:rPr>
          <w:rFonts w:ascii="Times New Roman" w:eastAsia="Times New Roman" w:hAnsi="Times New Roman" w:cs="Times New Roman"/>
          <w:sz w:val="28"/>
          <w:szCs w:val="28"/>
        </w:rPr>
        <w:t>.3.1. Đối với người khuyết tập học tại các cơ sở giáo dục công lập:</w:t>
      </w:r>
    </w:p>
    <w:p w:rsidR="00CF1303" w:rsidRPr="00F36745" w:rsidRDefault="00CF1303" w:rsidP="00CF1303">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F36745">
        <w:rPr>
          <w:rFonts w:ascii="Times New Roman" w:eastAsia="Times New Roman" w:hAnsi="Times New Roman" w:cs="Times New Roman"/>
          <w:sz w:val="28"/>
          <w:szCs w:val="28"/>
        </w:rPr>
        <w:t>a) Giấy chứng nhận về khuyết tật do cơ quan có thẩm quyền cấp theo quy</w:t>
      </w:r>
      <w:r w:rsidRPr="00F36745">
        <w:rPr>
          <w:rFonts w:ascii="Times New Roman" w:eastAsia="Times New Roman" w:hAnsi="Times New Roman" w:cs="Times New Roman"/>
          <w:sz w:val="28"/>
          <w:szCs w:val="28"/>
        </w:rPr>
        <w:br/>
        <w:t>định của Nhà nước (bản sao có công chứng);</w:t>
      </w:r>
    </w:p>
    <w:p w:rsidR="00CF1303" w:rsidRPr="00F36745" w:rsidRDefault="00CF1303" w:rsidP="00CF1303">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F36745">
        <w:rPr>
          <w:rFonts w:ascii="Times New Roman" w:eastAsia="Times New Roman" w:hAnsi="Times New Roman" w:cs="Times New Roman"/>
          <w:sz w:val="28"/>
          <w:szCs w:val="28"/>
        </w:rPr>
        <w:t>b) Giấy chứng nhận là hộ nghèo hoặc hộ cận nghèo do uỷ ban nhân dân</w:t>
      </w:r>
      <w:r w:rsidRPr="00F36745">
        <w:rPr>
          <w:rFonts w:ascii="Times New Roman" w:eastAsia="Times New Roman" w:hAnsi="Times New Roman" w:cs="Times New Roman"/>
          <w:sz w:val="28"/>
          <w:szCs w:val="28"/>
        </w:rPr>
        <w:br/>
        <w:t>xã, phường, thị trấn cấp (bản sao có công chứng).</w:t>
      </w:r>
    </w:p>
    <w:p w:rsidR="00CF1303" w:rsidRPr="00F36745" w:rsidRDefault="00CF1303" w:rsidP="00CF1303">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F36745">
        <w:rPr>
          <w:rFonts w:ascii="Times New Roman" w:eastAsia="Times New Roman" w:hAnsi="Times New Roman" w:cs="Times New Roman"/>
          <w:sz w:val="28"/>
          <w:szCs w:val="28"/>
        </w:rPr>
        <w:t>.3.2. Đối với người khuyết tật học tại các cơ sở giáo dục ngoài công</w:t>
      </w:r>
      <w:r w:rsidRPr="00F36745">
        <w:rPr>
          <w:rFonts w:ascii="Times New Roman" w:eastAsia="Times New Roman" w:hAnsi="Times New Roman" w:cs="Times New Roman"/>
          <w:sz w:val="28"/>
          <w:szCs w:val="28"/>
        </w:rPr>
        <w:br/>
        <w:t>lập</w:t>
      </w:r>
    </w:p>
    <w:p w:rsidR="00CF1303" w:rsidRPr="00F36745" w:rsidRDefault="00CF1303" w:rsidP="00CF1303">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F36745">
        <w:rPr>
          <w:rFonts w:ascii="Times New Roman" w:eastAsia="Times New Roman" w:hAnsi="Times New Roman" w:cs="Times New Roman"/>
          <w:sz w:val="28"/>
          <w:szCs w:val="28"/>
        </w:rPr>
        <w:lastRenderedPageBreak/>
        <w:t>a) Đơn có xác nhận của nhà trường (theo mẫu tại phụ lục ban hành kèm</w:t>
      </w:r>
      <w:r w:rsidRPr="00F36745">
        <w:rPr>
          <w:rFonts w:ascii="Times New Roman" w:eastAsia="Times New Roman" w:hAnsi="Times New Roman" w:cs="Times New Roman"/>
          <w:sz w:val="28"/>
          <w:szCs w:val="28"/>
        </w:rPr>
        <w:br/>
        <w:t>theo Thông tư liên tịch số 42);</w:t>
      </w:r>
    </w:p>
    <w:p w:rsidR="00CF1303" w:rsidRPr="00F36745" w:rsidRDefault="00CF1303" w:rsidP="00CF1303">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F36745">
        <w:rPr>
          <w:rFonts w:ascii="Times New Roman" w:eastAsia="Times New Roman" w:hAnsi="Times New Roman" w:cs="Times New Roman"/>
          <w:sz w:val="28"/>
          <w:szCs w:val="28"/>
        </w:rPr>
        <w:t>b) Giấy chứng nhận về khuyết tật do cơ quan có thẩm quyền cấp theo quy</w:t>
      </w:r>
      <w:r w:rsidRPr="00F36745">
        <w:rPr>
          <w:rFonts w:ascii="Times New Roman" w:eastAsia="Times New Roman" w:hAnsi="Times New Roman" w:cs="Times New Roman"/>
          <w:sz w:val="28"/>
          <w:szCs w:val="28"/>
        </w:rPr>
        <w:br/>
        <w:t>định của Nhà nước (bản sao có công chứng);</w:t>
      </w:r>
    </w:p>
    <w:p w:rsidR="00CF1303" w:rsidRPr="00F36745" w:rsidRDefault="00CF1303" w:rsidP="00CF1303">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F36745">
        <w:rPr>
          <w:rFonts w:ascii="Times New Roman" w:eastAsia="Times New Roman" w:hAnsi="Times New Roman" w:cs="Times New Roman"/>
          <w:sz w:val="28"/>
          <w:szCs w:val="28"/>
        </w:rPr>
        <w:t>c) Giấy chứng nhận là hộ nghèo hoặc hộ cận nghèo do uỷ ban nhân dân</w:t>
      </w:r>
      <w:r w:rsidRPr="00F36745">
        <w:rPr>
          <w:rFonts w:ascii="Times New Roman" w:eastAsia="Times New Roman" w:hAnsi="Times New Roman" w:cs="Times New Roman"/>
          <w:sz w:val="28"/>
          <w:szCs w:val="28"/>
        </w:rPr>
        <w:br/>
        <w:t>xã, phường, thị trấn cấp (bản sao có công chứng).</w:t>
      </w:r>
    </w:p>
    <w:p w:rsidR="00CF1303" w:rsidRPr="00F36745" w:rsidRDefault="00CF1303" w:rsidP="00CF1303">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F36745">
        <w:rPr>
          <w:rFonts w:ascii="Times New Roman" w:eastAsia="Times New Roman" w:hAnsi="Times New Roman" w:cs="Times New Roman"/>
          <w:sz w:val="28"/>
          <w:szCs w:val="28"/>
        </w:rPr>
        <w:t>Số lượng hồ sơ: 01 (một) bộ.</w:t>
      </w:r>
    </w:p>
    <w:p w:rsidR="00CF1303" w:rsidRPr="00F36745" w:rsidRDefault="00CF1303" w:rsidP="00CF1303">
      <w:pPr>
        <w:shd w:val="clear" w:color="auto" w:fill="FFFFFF" w:themeFill="background1"/>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1</w:t>
      </w:r>
      <w:r w:rsidRPr="00F36745">
        <w:rPr>
          <w:rFonts w:ascii="Times New Roman" w:eastAsia="Times New Roman" w:hAnsi="Times New Roman" w:cs="Times New Roman"/>
          <w:i/>
          <w:iCs/>
          <w:sz w:val="28"/>
          <w:szCs w:val="28"/>
        </w:rPr>
        <w:t>.4. Thời hạn giải quyết:</w:t>
      </w:r>
    </w:p>
    <w:p w:rsidR="00CF1303" w:rsidRPr="00F36745" w:rsidRDefault="00CF1303" w:rsidP="00CF1303">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F36745">
        <w:rPr>
          <w:rFonts w:ascii="Times New Roman" w:eastAsia="Times New Roman" w:hAnsi="Times New Roman" w:cs="Times New Roman"/>
          <w:sz w:val="28"/>
          <w:szCs w:val="28"/>
        </w:rPr>
        <w:t>Việc chi trả học bổng và hỗ trợ chi phí mua phương tiện, đồ dùng học tập</w:t>
      </w:r>
      <w:r w:rsidRPr="00F36745">
        <w:rPr>
          <w:rFonts w:ascii="Times New Roman" w:eastAsia="Times New Roman" w:hAnsi="Times New Roman" w:cs="Times New Roman"/>
          <w:sz w:val="28"/>
          <w:szCs w:val="28"/>
        </w:rPr>
        <w:br/>
        <w:t>dùng riêng cho người khuyết tật được thực hiện 2 lần trong năm: lần 1 chi trả</w:t>
      </w:r>
      <w:r w:rsidRPr="00F36745">
        <w:rPr>
          <w:rFonts w:ascii="Times New Roman" w:eastAsia="Times New Roman" w:hAnsi="Times New Roman" w:cs="Times New Roman"/>
          <w:sz w:val="28"/>
          <w:szCs w:val="28"/>
        </w:rPr>
        <w:br/>
        <w:t>vào tháng 9 hoặc tháng 10, tháng 11; lần 2 chi trả vào tháng 3 hoặc tháng 4,</w:t>
      </w:r>
      <w:r w:rsidRPr="00F36745">
        <w:rPr>
          <w:rFonts w:ascii="Times New Roman" w:eastAsia="Times New Roman" w:hAnsi="Times New Roman" w:cs="Times New Roman"/>
          <w:sz w:val="28"/>
          <w:szCs w:val="28"/>
        </w:rPr>
        <w:br/>
        <w:t>tháng 5. Việc chi trả học bổng và hỗ trợ chi phí mua phương tiện, đồ dùng học</w:t>
      </w:r>
      <w:r w:rsidRPr="00F36745">
        <w:rPr>
          <w:rFonts w:ascii="Times New Roman" w:eastAsia="Times New Roman" w:hAnsi="Times New Roman" w:cs="Times New Roman"/>
          <w:sz w:val="28"/>
          <w:szCs w:val="28"/>
        </w:rPr>
        <w:br/>
        <w:t>tập phải đảm bảo thuận tiện cho người khuyết tật đi học. Trường hợp người học</w:t>
      </w:r>
      <w:r w:rsidRPr="00F36745">
        <w:rPr>
          <w:rFonts w:ascii="Times New Roman" w:eastAsia="Times New Roman" w:hAnsi="Times New Roman" w:cs="Times New Roman"/>
          <w:sz w:val="28"/>
          <w:szCs w:val="28"/>
        </w:rPr>
        <w:br/>
        <w:t>chưa nhận được chế độ theo thời hạn quy định thì được truy lĩnh trong kỳ chi trả</w:t>
      </w:r>
      <w:r w:rsidRPr="00F36745">
        <w:rPr>
          <w:rFonts w:ascii="Times New Roman" w:eastAsia="Times New Roman" w:hAnsi="Times New Roman" w:cs="Times New Roman"/>
          <w:sz w:val="28"/>
          <w:szCs w:val="28"/>
        </w:rPr>
        <w:br/>
        <w:t>tiếp theo.</w:t>
      </w:r>
    </w:p>
    <w:p w:rsidR="00CF1303" w:rsidRPr="00F36745" w:rsidRDefault="00CF1303" w:rsidP="00CF1303">
      <w:pPr>
        <w:shd w:val="clear" w:color="auto" w:fill="FFFFFF" w:themeFill="background1"/>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1</w:t>
      </w:r>
      <w:r w:rsidRPr="00F36745">
        <w:rPr>
          <w:rFonts w:ascii="Times New Roman" w:eastAsia="Times New Roman" w:hAnsi="Times New Roman" w:cs="Times New Roman"/>
          <w:i/>
          <w:iCs/>
          <w:sz w:val="28"/>
          <w:szCs w:val="28"/>
        </w:rPr>
        <w:t>.5. Đối tượng thực hiện:</w:t>
      </w:r>
    </w:p>
    <w:p w:rsidR="00CF1303" w:rsidRPr="00F36745" w:rsidRDefault="00CF1303" w:rsidP="00CF1303">
      <w:pPr>
        <w:shd w:val="clear" w:color="auto" w:fill="FFFFFF" w:themeFill="background1"/>
        <w:spacing w:before="120" w:after="120" w:line="240" w:lineRule="auto"/>
        <w:ind w:firstLine="567"/>
        <w:jc w:val="both"/>
        <w:rPr>
          <w:rFonts w:ascii="Times New Roman" w:eastAsia="Times New Roman" w:hAnsi="Times New Roman" w:cs="Times New Roman"/>
          <w:i/>
          <w:iCs/>
          <w:sz w:val="28"/>
          <w:szCs w:val="28"/>
        </w:rPr>
      </w:pPr>
      <w:r w:rsidRPr="00F36745">
        <w:rPr>
          <w:rFonts w:ascii="Times New Roman" w:eastAsia="Times New Roman" w:hAnsi="Times New Roman" w:cs="Times New Roman"/>
          <w:sz w:val="28"/>
          <w:szCs w:val="28"/>
        </w:rPr>
        <w:t>Người khuyết tật (hoặc cha mẹ, người giám hộ của người khuyết tật)</w:t>
      </w:r>
      <w:r w:rsidRPr="00F36745">
        <w:rPr>
          <w:rFonts w:ascii="Times New Roman" w:eastAsia="Times New Roman" w:hAnsi="Times New Roman" w:cs="Times New Roman"/>
          <w:sz w:val="28"/>
          <w:szCs w:val="28"/>
        </w:rPr>
        <w:br/>
      </w:r>
      <w:r w:rsidRPr="00F36745">
        <w:rPr>
          <w:rFonts w:ascii="Times New Roman" w:eastAsia="Times New Roman" w:hAnsi="Times New Roman" w:cs="Times New Roman"/>
          <w:i/>
          <w:iCs/>
          <w:sz w:val="28"/>
          <w:szCs w:val="28"/>
        </w:rPr>
        <w:t>35.6. Cơ quan thực hiện:</w:t>
      </w:r>
    </w:p>
    <w:p w:rsidR="00CF1303" w:rsidRPr="00F36745" w:rsidRDefault="00CF1303" w:rsidP="00CF1303">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F36745">
        <w:rPr>
          <w:rFonts w:ascii="Times New Roman" w:eastAsia="Times New Roman" w:hAnsi="Times New Roman" w:cs="Times New Roman"/>
          <w:sz w:val="28"/>
          <w:szCs w:val="28"/>
        </w:rPr>
        <w:t>Cơ sở giáo dục công lập; Phòng giáo dục và đào tạo; Sở giáo dục và đàotạo; Phòng Lao động - Thương binh và Xã hội.</w:t>
      </w:r>
    </w:p>
    <w:p w:rsidR="00CF1303" w:rsidRPr="00F36745" w:rsidRDefault="00CF1303" w:rsidP="00CF1303">
      <w:pPr>
        <w:shd w:val="clear" w:color="auto" w:fill="FFFFFF" w:themeFill="background1"/>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1</w:t>
      </w:r>
      <w:r w:rsidRPr="00F36745">
        <w:rPr>
          <w:rFonts w:ascii="Times New Roman" w:eastAsia="Times New Roman" w:hAnsi="Times New Roman" w:cs="Times New Roman"/>
          <w:i/>
          <w:iCs/>
          <w:sz w:val="28"/>
          <w:szCs w:val="28"/>
        </w:rPr>
        <w:t>.7. Kết quả thực hiện:</w:t>
      </w:r>
    </w:p>
    <w:p w:rsidR="00CF1303" w:rsidRPr="00F36745" w:rsidRDefault="00CF1303" w:rsidP="00CF1303">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F36745">
        <w:rPr>
          <w:rFonts w:ascii="Times New Roman" w:eastAsia="Times New Roman" w:hAnsi="Times New Roman" w:cs="Times New Roman"/>
          <w:sz w:val="28"/>
          <w:szCs w:val="28"/>
        </w:rPr>
        <w:t>Người khuyết tật được chi trả học bổng và hỗ trợ chi phí mua phương</w:t>
      </w:r>
      <w:r w:rsidRPr="00F36745">
        <w:rPr>
          <w:rFonts w:ascii="Times New Roman" w:eastAsia="Times New Roman" w:hAnsi="Times New Roman" w:cs="Times New Roman"/>
          <w:sz w:val="28"/>
          <w:szCs w:val="28"/>
        </w:rPr>
        <w:br/>
        <w:t>tiện, đồ dùng học tập dùng riêng cho người khuyết tật:</w:t>
      </w:r>
    </w:p>
    <w:p w:rsidR="00CF1303" w:rsidRPr="00F36745" w:rsidRDefault="00CF1303" w:rsidP="00CF1303">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F36745">
        <w:rPr>
          <w:rFonts w:ascii="Times New Roman" w:eastAsia="Times New Roman" w:hAnsi="Times New Roman" w:cs="Times New Roman"/>
          <w:sz w:val="28"/>
          <w:szCs w:val="28"/>
        </w:rPr>
        <w:t>a) Người khuyết tật thuộc hộ nghèo, hộ cận nghèo đi học tại các cơ sở</w:t>
      </w:r>
      <w:r w:rsidRPr="00F36745">
        <w:rPr>
          <w:rFonts w:ascii="Times New Roman" w:eastAsia="Times New Roman" w:hAnsi="Times New Roman" w:cs="Times New Roman"/>
          <w:sz w:val="28"/>
          <w:szCs w:val="28"/>
        </w:rPr>
        <w:br/>
        <w:t>giáo dục được hưởng học bổng mỗi tháng bằng 80% mức lương cơ sở theo quy</w:t>
      </w:r>
      <w:r w:rsidRPr="00F36745">
        <w:rPr>
          <w:rFonts w:ascii="Times New Roman" w:eastAsia="Times New Roman" w:hAnsi="Times New Roman" w:cs="Times New Roman"/>
          <w:sz w:val="28"/>
          <w:szCs w:val="28"/>
        </w:rPr>
        <w:br/>
        <w:t>định của Chính phủ trong từng thời kỳ.</w:t>
      </w:r>
    </w:p>
    <w:p w:rsidR="00CF1303" w:rsidRPr="00F36745" w:rsidRDefault="00CF1303" w:rsidP="00CF1303">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F36745">
        <w:rPr>
          <w:rFonts w:ascii="Times New Roman" w:eastAsia="Times New Roman" w:hAnsi="Times New Roman" w:cs="Times New Roman"/>
          <w:sz w:val="28"/>
          <w:szCs w:val="28"/>
        </w:rPr>
        <w:t>Người khuyết tật thuộc đối tượng được hưởng chính sách đang học tập tại</w:t>
      </w:r>
      <w:r w:rsidRPr="00F36745">
        <w:rPr>
          <w:rFonts w:ascii="Times New Roman" w:eastAsia="Times New Roman" w:hAnsi="Times New Roman" w:cs="Times New Roman"/>
          <w:sz w:val="28"/>
          <w:szCs w:val="28"/>
        </w:rPr>
        <w:br/>
        <w:t>cơ sở giáo dục đại học, trung cấp chuyên nghiệp được cấp học bổng 10</w:t>
      </w:r>
      <w:r w:rsidRPr="00F36745">
        <w:rPr>
          <w:rFonts w:ascii="Times New Roman" w:eastAsia="Times New Roman" w:hAnsi="Times New Roman" w:cs="Times New Roman"/>
          <w:sz w:val="28"/>
          <w:szCs w:val="28"/>
        </w:rPr>
        <w:br/>
        <w:t>tháng/năm học; người khuyết tật thuộc đối tượng được hưởng chính sách đang</w:t>
      </w:r>
      <w:r w:rsidRPr="00F36745">
        <w:rPr>
          <w:rFonts w:ascii="Times New Roman" w:eastAsia="Times New Roman" w:hAnsi="Times New Roman" w:cs="Times New Roman"/>
          <w:sz w:val="28"/>
          <w:szCs w:val="28"/>
        </w:rPr>
        <w:br/>
        <w:t>học tập tại cơ sở giáo dục mầm non, cơ sở giáo dục phổ thông, trung tâm giáo</w:t>
      </w:r>
      <w:r w:rsidRPr="00F36745">
        <w:rPr>
          <w:rFonts w:ascii="Times New Roman" w:eastAsia="Times New Roman" w:hAnsi="Times New Roman" w:cs="Times New Roman"/>
          <w:sz w:val="28"/>
          <w:szCs w:val="28"/>
        </w:rPr>
        <w:br/>
        <w:t>dục thường xuyên, trường chuyên biệt, trung tâm hỗ trợ phát triển giáo dục hòa</w:t>
      </w:r>
      <w:r w:rsidRPr="00F36745">
        <w:rPr>
          <w:rFonts w:ascii="Times New Roman" w:eastAsia="Times New Roman" w:hAnsi="Times New Roman" w:cs="Times New Roman"/>
          <w:sz w:val="28"/>
          <w:szCs w:val="28"/>
        </w:rPr>
        <w:br/>
        <w:t>nhập được cấp học bổng 9 tháng/năm học.</w:t>
      </w:r>
    </w:p>
    <w:p w:rsidR="00CF1303" w:rsidRPr="00F36745" w:rsidRDefault="00CF1303" w:rsidP="00CF1303">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F36745">
        <w:rPr>
          <w:rFonts w:ascii="Times New Roman" w:eastAsia="Times New Roman" w:hAnsi="Times New Roman" w:cs="Times New Roman"/>
          <w:sz w:val="28"/>
          <w:szCs w:val="28"/>
        </w:rPr>
        <w:t>Không áp dụng chế độ này đối với các đối tượng người khuyết tật đã được</w:t>
      </w:r>
      <w:r w:rsidRPr="00F36745">
        <w:rPr>
          <w:rFonts w:ascii="Times New Roman" w:eastAsia="Times New Roman" w:hAnsi="Times New Roman" w:cs="Times New Roman"/>
          <w:sz w:val="28"/>
          <w:szCs w:val="28"/>
        </w:rPr>
        <w:br/>
        <w:t>hưởng học bổng chế độ chính sách theo quy định tại Quyết định số</w:t>
      </w:r>
      <w:r w:rsidRPr="00F36745">
        <w:rPr>
          <w:rFonts w:ascii="Times New Roman" w:eastAsia="Times New Roman" w:hAnsi="Times New Roman" w:cs="Times New Roman"/>
          <w:sz w:val="28"/>
          <w:szCs w:val="28"/>
        </w:rPr>
        <w:br/>
        <w:t>152/2007/QĐ-TTg ngày 14/9/2007 của Thủ tướng Chính phủ.</w:t>
      </w:r>
    </w:p>
    <w:p w:rsidR="00CF1303" w:rsidRPr="00F36745" w:rsidRDefault="00CF1303" w:rsidP="00CF1303">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F36745">
        <w:rPr>
          <w:rFonts w:ascii="Times New Roman" w:eastAsia="Times New Roman" w:hAnsi="Times New Roman" w:cs="Times New Roman"/>
          <w:sz w:val="28"/>
          <w:szCs w:val="28"/>
        </w:rPr>
        <w:t>b) Người khuyết tật thuộc hộ nghèo hoặc hộ cận nghèo đang học tại các</w:t>
      </w:r>
      <w:r w:rsidRPr="00F36745">
        <w:rPr>
          <w:rFonts w:ascii="Times New Roman" w:eastAsia="Times New Roman" w:hAnsi="Times New Roman" w:cs="Times New Roman"/>
          <w:sz w:val="28"/>
          <w:szCs w:val="28"/>
        </w:rPr>
        <w:br/>
        <w:t>cơ sở giáo dục được hỗ trợ kinh phí để mua sắm phương tiện, đồ dùng học tập</w:t>
      </w:r>
      <w:r w:rsidRPr="00F36745">
        <w:rPr>
          <w:rFonts w:ascii="Times New Roman" w:eastAsia="Times New Roman" w:hAnsi="Times New Roman" w:cs="Times New Roman"/>
          <w:sz w:val="28"/>
          <w:szCs w:val="28"/>
        </w:rPr>
        <w:br/>
        <w:t>với mức 1.000.000 đồng/người/năm học.</w:t>
      </w:r>
    </w:p>
    <w:p w:rsidR="00CF1303" w:rsidRPr="00F36745" w:rsidRDefault="00CF1303" w:rsidP="00CF1303">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F36745">
        <w:rPr>
          <w:rFonts w:ascii="Times New Roman" w:eastAsia="Times New Roman" w:hAnsi="Times New Roman" w:cs="Times New Roman"/>
          <w:sz w:val="28"/>
          <w:szCs w:val="28"/>
        </w:rPr>
        <w:t>Người khuyết tật thuộc đối tượng được hưởng chính sách hỗ trợ phương</w:t>
      </w:r>
      <w:r w:rsidRPr="00F36745">
        <w:rPr>
          <w:rFonts w:ascii="Times New Roman" w:eastAsia="Times New Roman" w:hAnsi="Times New Roman" w:cs="Times New Roman"/>
          <w:sz w:val="28"/>
          <w:szCs w:val="28"/>
        </w:rPr>
        <w:br/>
        <w:t>tiện, đồ dùng học tập mà cùng một lúc được hưởng nhiều chính sách hỗ trợ</w:t>
      </w:r>
      <w:r w:rsidRPr="00F36745">
        <w:rPr>
          <w:rFonts w:ascii="Times New Roman" w:eastAsia="Times New Roman" w:hAnsi="Times New Roman" w:cs="Times New Roman"/>
          <w:sz w:val="28"/>
          <w:szCs w:val="28"/>
        </w:rPr>
        <w:br/>
      </w:r>
      <w:r w:rsidRPr="00F36745">
        <w:rPr>
          <w:rFonts w:ascii="Times New Roman" w:eastAsia="Times New Roman" w:hAnsi="Times New Roman" w:cs="Times New Roman"/>
          <w:sz w:val="28"/>
          <w:szCs w:val="28"/>
        </w:rPr>
        <w:lastRenderedPageBreak/>
        <w:t>phương tiện, đồ dùng học tập khác nhau thì chỉ được hưởng một chế độ hỗ trợ</w:t>
      </w:r>
      <w:r w:rsidRPr="00F36745">
        <w:rPr>
          <w:rFonts w:ascii="Times New Roman" w:eastAsia="Times New Roman" w:hAnsi="Times New Roman" w:cs="Times New Roman"/>
          <w:sz w:val="28"/>
          <w:szCs w:val="28"/>
        </w:rPr>
        <w:br/>
        <w:t>cao nhất.</w:t>
      </w:r>
    </w:p>
    <w:p w:rsidR="00CF1303" w:rsidRPr="00F36745" w:rsidRDefault="00CF1303" w:rsidP="00CF1303">
      <w:pPr>
        <w:shd w:val="clear" w:color="auto" w:fill="FFFFFF" w:themeFill="background1"/>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1</w:t>
      </w:r>
      <w:r w:rsidRPr="00F36745">
        <w:rPr>
          <w:rFonts w:ascii="Times New Roman" w:eastAsia="Times New Roman" w:hAnsi="Times New Roman" w:cs="Times New Roman"/>
          <w:i/>
          <w:iCs/>
          <w:sz w:val="28"/>
          <w:szCs w:val="28"/>
        </w:rPr>
        <w:t>.8. Phí, Lệ phí:</w:t>
      </w:r>
    </w:p>
    <w:p w:rsidR="00CF1303" w:rsidRPr="00F36745" w:rsidRDefault="00CF1303" w:rsidP="00CF1303">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F36745">
        <w:rPr>
          <w:rFonts w:ascii="Times New Roman" w:eastAsia="Times New Roman" w:hAnsi="Times New Roman" w:cs="Times New Roman"/>
          <w:sz w:val="28"/>
          <w:szCs w:val="28"/>
        </w:rPr>
        <w:t>Không</w:t>
      </w:r>
    </w:p>
    <w:p w:rsidR="00CF1303" w:rsidRPr="00F36745" w:rsidRDefault="00CF1303" w:rsidP="00CF1303">
      <w:pPr>
        <w:shd w:val="clear" w:color="auto" w:fill="FFFFFF" w:themeFill="background1"/>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1</w:t>
      </w:r>
      <w:r w:rsidRPr="00F36745">
        <w:rPr>
          <w:rFonts w:ascii="Times New Roman" w:eastAsia="Times New Roman" w:hAnsi="Times New Roman" w:cs="Times New Roman"/>
          <w:i/>
          <w:iCs/>
          <w:sz w:val="28"/>
          <w:szCs w:val="28"/>
        </w:rPr>
        <w:t>.9. Tên mẫu đơn, mẫu tờ khai:</w:t>
      </w:r>
    </w:p>
    <w:p w:rsidR="00CF1303" w:rsidRPr="00F36745" w:rsidRDefault="00CF1303" w:rsidP="00CF1303">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F36745">
        <w:rPr>
          <w:rFonts w:ascii="Times New Roman" w:eastAsia="Times New Roman" w:hAnsi="Times New Roman" w:cs="Times New Roman"/>
          <w:sz w:val="28"/>
          <w:szCs w:val="28"/>
        </w:rPr>
        <w:t>Mẫu đơn đối với người khuyết tật học tại các cơ sở giáo dục ngoài công</w:t>
      </w:r>
      <w:r w:rsidRPr="00F36745">
        <w:rPr>
          <w:rFonts w:ascii="Times New Roman" w:eastAsia="Times New Roman" w:hAnsi="Times New Roman" w:cs="Times New Roman"/>
          <w:sz w:val="28"/>
          <w:szCs w:val="28"/>
        </w:rPr>
        <w:br/>
        <w:t>lập tại Phụ lục ban hành kèm theo Thông tư liên tịch số 42.</w:t>
      </w:r>
    </w:p>
    <w:p w:rsidR="00CF1303" w:rsidRPr="00F36745" w:rsidRDefault="00CF1303" w:rsidP="00CF1303">
      <w:pPr>
        <w:shd w:val="clear" w:color="auto" w:fill="FFFFFF" w:themeFill="background1"/>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1</w:t>
      </w:r>
      <w:r w:rsidRPr="00F36745">
        <w:rPr>
          <w:rFonts w:ascii="Times New Roman" w:eastAsia="Times New Roman" w:hAnsi="Times New Roman" w:cs="Times New Roman"/>
          <w:i/>
          <w:iCs/>
          <w:sz w:val="28"/>
          <w:szCs w:val="28"/>
        </w:rPr>
        <w:t>.10. Yêu cầu, điều kiện:</w:t>
      </w:r>
    </w:p>
    <w:p w:rsidR="00CF1303" w:rsidRPr="00F36745" w:rsidRDefault="00CF1303" w:rsidP="00CF1303">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F36745">
        <w:rPr>
          <w:rFonts w:ascii="Times New Roman" w:eastAsia="Times New Roman" w:hAnsi="Times New Roman" w:cs="Times New Roman"/>
          <w:sz w:val="28"/>
          <w:szCs w:val="28"/>
        </w:rPr>
        <w:t>a) Người khuyết tật thuộc hộ nghèo, hộ cận nghèo đi học tại các cơ sở</w:t>
      </w:r>
      <w:r w:rsidRPr="00F36745">
        <w:rPr>
          <w:rFonts w:ascii="Times New Roman" w:eastAsia="Times New Roman" w:hAnsi="Times New Roman" w:cs="Times New Roman"/>
          <w:sz w:val="28"/>
          <w:szCs w:val="28"/>
        </w:rPr>
        <w:br/>
        <w:t>giáo dục</w:t>
      </w:r>
    </w:p>
    <w:p w:rsidR="00CF1303" w:rsidRPr="00F36745" w:rsidRDefault="00CF1303" w:rsidP="00CF1303">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F36745">
        <w:rPr>
          <w:rFonts w:ascii="Times New Roman" w:eastAsia="Times New Roman" w:hAnsi="Times New Roman" w:cs="Times New Roman"/>
          <w:sz w:val="28"/>
          <w:szCs w:val="28"/>
        </w:rPr>
        <w:t>b) Không áp dụng chế độ này đối với các đối tượng người khuyết tật đã</w:t>
      </w:r>
      <w:r w:rsidRPr="00F36745">
        <w:rPr>
          <w:rFonts w:ascii="Times New Roman" w:eastAsia="Times New Roman" w:hAnsi="Times New Roman" w:cs="Times New Roman"/>
          <w:sz w:val="28"/>
          <w:szCs w:val="28"/>
        </w:rPr>
        <w:br/>
        <w:t>được hưởng học bổng chế độ chính sách theo quy định tại Quyết định số</w:t>
      </w:r>
      <w:r w:rsidRPr="00F36745">
        <w:rPr>
          <w:rFonts w:ascii="Times New Roman" w:eastAsia="Times New Roman" w:hAnsi="Times New Roman" w:cs="Times New Roman"/>
          <w:sz w:val="28"/>
          <w:szCs w:val="28"/>
        </w:rPr>
        <w:br/>
        <w:t>152/2007/QĐ-TTg ngày 14 tháng 9 năm 2007 của Thủ tướng Chính phủ.</w:t>
      </w:r>
    </w:p>
    <w:p w:rsidR="00CF1303" w:rsidRPr="00F36745" w:rsidRDefault="00CF1303" w:rsidP="00CF1303">
      <w:pPr>
        <w:shd w:val="clear" w:color="auto" w:fill="FFFFFF" w:themeFill="background1"/>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1</w:t>
      </w:r>
      <w:r w:rsidRPr="00F36745">
        <w:rPr>
          <w:rFonts w:ascii="Times New Roman" w:eastAsia="Times New Roman" w:hAnsi="Times New Roman" w:cs="Times New Roman"/>
          <w:i/>
          <w:iCs/>
          <w:sz w:val="28"/>
          <w:szCs w:val="28"/>
        </w:rPr>
        <w:t>.11. Căn cứ pháp lý:</w:t>
      </w:r>
    </w:p>
    <w:p w:rsidR="00CF1303" w:rsidRPr="00F36745" w:rsidRDefault="00CF1303" w:rsidP="00CF1303">
      <w:pPr>
        <w:shd w:val="clear" w:color="auto" w:fill="FFFFFF" w:themeFill="background1"/>
        <w:spacing w:before="120" w:after="120" w:line="240" w:lineRule="auto"/>
        <w:ind w:firstLine="567"/>
        <w:jc w:val="both"/>
        <w:rPr>
          <w:rFonts w:ascii="Times New Roman" w:eastAsia="Times New Roman" w:hAnsi="Times New Roman" w:cs="Times New Roman"/>
          <w:sz w:val="28"/>
          <w:szCs w:val="28"/>
        </w:rPr>
      </w:pPr>
      <w:r w:rsidRPr="00F36745">
        <w:rPr>
          <w:rFonts w:ascii="Times New Roman" w:eastAsia="Times New Roman" w:hAnsi="Times New Roman" w:cs="Times New Roman"/>
          <w:sz w:val="28"/>
          <w:szCs w:val="28"/>
        </w:rPr>
        <w:t>Thông tư liên tịch số 42/2013/TTLT-BGDĐT-BLĐTBXH-BTC ngày</w:t>
      </w:r>
      <w:r w:rsidRPr="00F36745">
        <w:rPr>
          <w:rFonts w:ascii="Times New Roman" w:eastAsia="Times New Roman" w:hAnsi="Times New Roman" w:cs="Times New Roman"/>
          <w:sz w:val="28"/>
          <w:szCs w:val="28"/>
        </w:rPr>
        <w:br/>
        <w:t>31/12/2013 của liên Bộ Giáo dục và Đào tạo, Bộ Lao động - Thương binh và Xã</w:t>
      </w:r>
      <w:r w:rsidRPr="00F36745">
        <w:rPr>
          <w:rFonts w:ascii="Times New Roman" w:eastAsia="Times New Roman" w:hAnsi="Times New Roman" w:cs="Times New Roman"/>
          <w:sz w:val="28"/>
          <w:szCs w:val="28"/>
        </w:rPr>
        <w:br/>
        <w:t>hội, Bộ Tài chính quy định chính sách về giáo dục đối với người khuyết tật.</w:t>
      </w:r>
    </w:p>
    <w:p w:rsidR="00CF1303" w:rsidRDefault="00CF1303" w:rsidP="00CF1303">
      <w:pPr>
        <w:rPr>
          <w:rFonts w:ascii="Times New Roman" w:eastAsia="Times New Roman" w:hAnsi="Times New Roman" w:cs="Times New Roman"/>
          <w:b/>
          <w:bCs/>
          <w:sz w:val="24"/>
          <w:szCs w:val="24"/>
          <w:lang w:val="vi-VN" w:eastAsia="vi-VN"/>
        </w:rPr>
      </w:pPr>
      <w:bookmarkStart w:id="0" w:name="chuong_pl_1"/>
      <w:r>
        <w:rPr>
          <w:b/>
          <w:bCs/>
        </w:rPr>
        <w:br w:type="page"/>
      </w:r>
    </w:p>
    <w:p w:rsidR="00CF1303" w:rsidRPr="00F36745" w:rsidRDefault="00CF1303" w:rsidP="00CF1303">
      <w:pPr>
        <w:pStyle w:val="NormalWeb"/>
        <w:shd w:val="clear" w:color="auto" w:fill="FFFFFF" w:themeFill="background1"/>
        <w:spacing w:before="120" w:beforeAutospacing="0"/>
        <w:jc w:val="center"/>
      </w:pPr>
      <w:r w:rsidRPr="00F36745">
        <w:rPr>
          <w:b/>
          <w:bCs/>
        </w:rPr>
        <w:lastRenderedPageBreak/>
        <w:t>PHỤ LỤC</w:t>
      </w:r>
      <w:bookmarkEnd w:id="0"/>
    </w:p>
    <w:p w:rsidR="00CF1303" w:rsidRPr="00F36745" w:rsidRDefault="00CF1303" w:rsidP="00CF1303">
      <w:pPr>
        <w:pStyle w:val="NormalWeb"/>
        <w:shd w:val="clear" w:color="auto" w:fill="FFFFFF" w:themeFill="background1"/>
        <w:spacing w:before="120" w:beforeAutospacing="0"/>
        <w:jc w:val="center"/>
      </w:pPr>
      <w:r w:rsidRPr="00F36745">
        <w:rPr>
          <w:i/>
          <w:iCs/>
        </w:rPr>
        <w:t>(Kèm theo Thông tư liên tịch số: 42/2013/TTLT-BGDĐT-BTC-BLĐTBXH ngày 31 tháng 12 năm 2013 Liên Bộ Giáo dục và Đào tạo, Bộ Tài chính và Bộ Lao động-Thương binh và Xã hội)</w:t>
      </w:r>
    </w:p>
    <w:p w:rsidR="00CF1303" w:rsidRPr="00F36745" w:rsidRDefault="00CF1303" w:rsidP="00CF1303">
      <w:pPr>
        <w:pStyle w:val="NormalWeb"/>
        <w:shd w:val="clear" w:color="auto" w:fill="FFFFFF" w:themeFill="background1"/>
        <w:spacing w:before="120" w:beforeAutospacing="0"/>
        <w:jc w:val="center"/>
      </w:pPr>
      <w:r w:rsidRPr="00F36745">
        <w:rPr>
          <w:b/>
          <w:bCs/>
        </w:rPr>
        <w:t>CỘNG HÒA XÃ HỘI CHỦ NGHĨA VIỆT NAM</w:t>
      </w:r>
      <w:r w:rsidRPr="00F36745">
        <w:rPr>
          <w:b/>
          <w:bCs/>
        </w:rPr>
        <w:br/>
        <w:t>Độc lập - Tự do - Hạnh phúc</w:t>
      </w:r>
      <w:r w:rsidRPr="00F36745">
        <w:rPr>
          <w:b/>
          <w:bCs/>
        </w:rPr>
        <w:br/>
        <w:t>---------------</w:t>
      </w:r>
    </w:p>
    <w:p w:rsidR="00CF1303" w:rsidRPr="00F36745" w:rsidRDefault="00CF1303" w:rsidP="00CF1303">
      <w:pPr>
        <w:pStyle w:val="NormalWeb"/>
        <w:shd w:val="clear" w:color="auto" w:fill="FFFFFF" w:themeFill="background1"/>
        <w:spacing w:before="120" w:beforeAutospacing="0"/>
        <w:jc w:val="center"/>
      </w:pPr>
      <w:r w:rsidRPr="00F36745">
        <w:rPr>
          <w:b/>
          <w:bCs/>
        </w:rPr>
        <w:t xml:space="preserve">ĐƠN ĐỀ NGHỊ </w:t>
      </w:r>
    </w:p>
    <w:p w:rsidR="00CF1303" w:rsidRPr="00F36745" w:rsidRDefault="00CF1303" w:rsidP="00CF1303">
      <w:pPr>
        <w:pStyle w:val="NormalWeb"/>
        <w:shd w:val="clear" w:color="auto" w:fill="FFFFFF" w:themeFill="background1"/>
        <w:spacing w:before="120" w:beforeAutospacing="0"/>
        <w:jc w:val="center"/>
      </w:pPr>
      <w:bookmarkStart w:id="1" w:name="chuong_pl_1_name"/>
      <w:r w:rsidRPr="00F36745">
        <w:t>CẤP TIỀN HỌC BỔNG VÀ HỖ TRỢ KINH PHÍ MUA PHƯƠNG TIỆN, ĐỒ DÙNG HỌC TẬP DÙNG RIÊNG</w:t>
      </w:r>
      <w:bookmarkEnd w:id="1"/>
      <w:r w:rsidRPr="00F36745">
        <w:br/>
      </w:r>
      <w:r w:rsidRPr="00F36745">
        <w:rPr>
          <w:i/>
          <w:iCs/>
        </w:rPr>
        <w:t>(Dùng cho người khuyết tật học tại các cơ sở giáo dục ngoài công lập)</w:t>
      </w:r>
    </w:p>
    <w:p w:rsidR="00CF1303" w:rsidRPr="00F36745" w:rsidRDefault="00CF1303" w:rsidP="00CF1303">
      <w:pPr>
        <w:pStyle w:val="NormalWeb"/>
        <w:shd w:val="clear" w:color="auto" w:fill="FFFFFF" w:themeFill="background1"/>
        <w:spacing w:before="120" w:beforeAutospacing="0"/>
        <w:jc w:val="center"/>
      </w:pPr>
      <w:r w:rsidRPr="00F36745">
        <w:rPr>
          <w:b/>
          <w:bCs/>
        </w:rPr>
        <w:t>Kính gửi:</w:t>
      </w:r>
      <w:r w:rsidRPr="00F36745">
        <w:t xml:space="preserve"> …………………………………………………………………</w:t>
      </w:r>
    </w:p>
    <w:p w:rsidR="00CF1303" w:rsidRPr="00F36745" w:rsidRDefault="00CF1303" w:rsidP="00CF1303">
      <w:pPr>
        <w:pStyle w:val="NormalWeb"/>
        <w:shd w:val="clear" w:color="auto" w:fill="FFFFFF" w:themeFill="background1"/>
        <w:spacing w:before="120" w:beforeAutospacing="0"/>
      </w:pPr>
      <w:r w:rsidRPr="00F36745">
        <w:t xml:space="preserve">Họ và tên:................................................................................................................... </w:t>
      </w:r>
    </w:p>
    <w:p w:rsidR="00CF1303" w:rsidRPr="00F36745" w:rsidRDefault="00CF1303" w:rsidP="00CF1303">
      <w:pPr>
        <w:pStyle w:val="NormalWeb"/>
        <w:shd w:val="clear" w:color="auto" w:fill="FFFFFF" w:themeFill="background1"/>
        <w:spacing w:before="120" w:beforeAutospacing="0"/>
      </w:pPr>
      <w:r w:rsidRPr="00F36745">
        <w:t xml:space="preserve">Ngày, tháng, năm sinh:.............................................................................................. </w:t>
      </w:r>
    </w:p>
    <w:p w:rsidR="00CF1303" w:rsidRPr="00F36745" w:rsidRDefault="00CF1303" w:rsidP="00CF1303">
      <w:pPr>
        <w:pStyle w:val="NormalWeb"/>
        <w:shd w:val="clear" w:color="auto" w:fill="FFFFFF" w:themeFill="background1"/>
        <w:spacing w:before="120" w:beforeAutospacing="0"/>
      </w:pPr>
      <w:r w:rsidRPr="00F36745">
        <w:t xml:space="preserve">Nơi sinh:..................................................................................................................... </w:t>
      </w:r>
    </w:p>
    <w:p w:rsidR="00CF1303" w:rsidRPr="00F36745" w:rsidRDefault="00CF1303" w:rsidP="00CF1303">
      <w:pPr>
        <w:pStyle w:val="NormalWeb"/>
        <w:shd w:val="clear" w:color="auto" w:fill="FFFFFF" w:themeFill="background1"/>
        <w:spacing w:before="120" w:beforeAutospacing="0"/>
      </w:pPr>
      <w:r w:rsidRPr="00F36745">
        <w:t xml:space="preserve">Họ tên cha hoặc mẹ của học sinh/sinh viên:.............................................................. </w:t>
      </w:r>
    </w:p>
    <w:p w:rsidR="00CF1303" w:rsidRPr="00F36745" w:rsidRDefault="00CF1303" w:rsidP="00CF1303">
      <w:pPr>
        <w:pStyle w:val="NormalWeb"/>
        <w:shd w:val="clear" w:color="auto" w:fill="FFFFFF" w:themeFill="background1"/>
        <w:spacing w:before="120" w:beforeAutospacing="0"/>
      </w:pPr>
      <w:r w:rsidRPr="00F36745">
        <w:t xml:space="preserve">Hộ khẩu thường trú (ghi đầy đủ):............................................................................... </w:t>
      </w:r>
    </w:p>
    <w:p w:rsidR="00CF1303" w:rsidRPr="00F36745" w:rsidRDefault="00CF1303" w:rsidP="00CF1303">
      <w:pPr>
        <w:pStyle w:val="NormalWeb"/>
        <w:shd w:val="clear" w:color="auto" w:fill="FFFFFF" w:themeFill="background1"/>
        <w:spacing w:before="120" w:beforeAutospacing="0"/>
      </w:pPr>
      <w:r w:rsidRPr="00F36745">
        <w:t xml:space="preserve">Xã (Phường): ……………………… Huyện (Quận):................................................... </w:t>
      </w:r>
    </w:p>
    <w:p w:rsidR="00CF1303" w:rsidRPr="00F36745" w:rsidRDefault="00CF1303" w:rsidP="00CF1303">
      <w:pPr>
        <w:pStyle w:val="NormalWeb"/>
        <w:shd w:val="clear" w:color="auto" w:fill="FFFFFF" w:themeFill="background1"/>
        <w:spacing w:before="120" w:beforeAutospacing="0"/>
      </w:pPr>
      <w:r w:rsidRPr="00F36745">
        <w:t xml:space="preserve">Tỉnh (Thành phố):...................................................................................................... </w:t>
      </w:r>
    </w:p>
    <w:p w:rsidR="00CF1303" w:rsidRPr="00F36745" w:rsidRDefault="00CF1303" w:rsidP="00CF1303">
      <w:pPr>
        <w:pStyle w:val="NormalWeb"/>
        <w:shd w:val="clear" w:color="auto" w:fill="FFFFFF" w:themeFill="background1"/>
        <w:spacing w:before="120" w:beforeAutospacing="0"/>
      </w:pPr>
      <w:r w:rsidRPr="00F36745">
        <w:t xml:space="preserve">Hiện đang học tại: .................................................................................................... </w:t>
      </w:r>
    </w:p>
    <w:p w:rsidR="00CF1303" w:rsidRPr="00F36745" w:rsidRDefault="00CF1303" w:rsidP="00CF1303">
      <w:pPr>
        <w:pStyle w:val="NormalWeb"/>
        <w:shd w:val="clear" w:color="auto" w:fill="FFFFFF" w:themeFill="background1"/>
        <w:spacing w:before="120" w:beforeAutospacing="0"/>
      </w:pPr>
      <w:r w:rsidRPr="00F36745">
        <w:t>Tôi làm đơn này đề nghị được xem xét, giải quyết để được chi trả học bổng và hỗ trợ chi phí mua phương tiện, đồ dùng học tập dùng riêng theo quy định và chế độ hiện hành.</w:t>
      </w:r>
    </w:p>
    <w:p w:rsidR="00CF1303" w:rsidRPr="00F36745" w:rsidRDefault="00CF1303" w:rsidP="00CF1303">
      <w:pPr>
        <w:pStyle w:val="NormalWeb"/>
        <w:shd w:val="clear" w:color="auto" w:fill="FFFFFF" w:themeFill="background1"/>
        <w:spacing w:before="120" w:beforeAutospacing="0"/>
      </w:pPr>
      <w:r w:rsidRPr="00F36745">
        <w:t> </w:t>
      </w:r>
    </w:p>
    <w:tbl>
      <w:tblPr>
        <w:tblW w:w="0" w:type="auto"/>
        <w:tblCellMar>
          <w:left w:w="0" w:type="dxa"/>
          <w:right w:w="0" w:type="dxa"/>
        </w:tblCellMar>
        <w:tblLook w:val="04A0" w:firstRow="1" w:lastRow="0" w:firstColumn="1" w:lastColumn="0" w:noHBand="0" w:noVBand="1"/>
      </w:tblPr>
      <w:tblGrid>
        <w:gridCol w:w="4275"/>
        <w:gridCol w:w="4250"/>
      </w:tblGrid>
      <w:tr w:rsidR="00CF1303" w:rsidRPr="0078727B" w:rsidTr="000D17A5">
        <w:tc>
          <w:tcPr>
            <w:tcW w:w="4275" w:type="dxa"/>
            <w:tcMar>
              <w:top w:w="0" w:type="dxa"/>
              <w:left w:w="108" w:type="dxa"/>
              <w:bottom w:w="0" w:type="dxa"/>
              <w:right w:w="108" w:type="dxa"/>
            </w:tcMar>
            <w:hideMark/>
          </w:tcPr>
          <w:p w:rsidR="00CF1303" w:rsidRPr="00F36745" w:rsidRDefault="00CF1303" w:rsidP="000D17A5">
            <w:pPr>
              <w:pStyle w:val="NormalWeb"/>
              <w:shd w:val="clear" w:color="auto" w:fill="FFFFFF" w:themeFill="background1"/>
              <w:spacing w:before="120" w:beforeAutospacing="0"/>
            </w:pPr>
            <w:r w:rsidRPr="00F36745">
              <w:rPr>
                <w:b/>
                <w:bCs/>
              </w:rPr>
              <w:t> </w:t>
            </w:r>
          </w:p>
        </w:tc>
        <w:tc>
          <w:tcPr>
            <w:tcW w:w="4250" w:type="dxa"/>
            <w:tcMar>
              <w:top w:w="0" w:type="dxa"/>
              <w:left w:w="108" w:type="dxa"/>
              <w:bottom w:w="0" w:type="dxa"/>
              <w:right w:w="108" w:type="dxa"/>
            </w:tcMar>
            <w:hideMark/>
          </w:tcPr>
          <w:p w:rsidR="00CF1303" w:rsidRPr="00F36745" w:rsidRDefault="00CF1303" w:rsidP="000D17A5">
            <w:pPr>
              <w:pStyle w:val="NormalWeb"/>
              <w:shd w:val="clear" w:color="auto" w:fill="FFFFFF" w:themeFill="background1"/>
              <w:spacing w:before="120" w:beforeAutospacing="0"/>
              <w:jc w:val="center"/>
            </w:pPr>
            <w:r w:rsidRPr="00F36745">
              <w:rPr>
                <w:i/>
                <w:iCs/>
              </w:rPr>
              <w:t>……, ngày     tháng      năm 20…….</w:t>
            </w:r>
            <w:r w:rsidRPr="00F36745">
              <w:br/>
              <w:t>Người làm đơn</w:t>
            </w:r>
            <w:r w:rsidRPr="00F36745">
              <w:br/>
            </w:r>
            <w:r w:rsidRPr="00F36745">
              <w:rPr>
                <w:i/>
                <w:iCs/>
              </w:rPr>
              <w:t>(kí và ghi rõ họ, tên)</w:t>
            </w:r>
          </w:p>
        </w:tc>
      </w:tr>
    </w:tbl>
    <w:p w:rsidR="00CF1303" w:rsidRPr="00F36745" w:rsidRDefault="00CF1303" w:rsidP="00CF1303">
      <w:pPr>
        <w:pStyle w:val="NormalWeb"/>
        <w:shd w:val="clear" w:color="auto" w:fill="FFFFFF" w:themeFill="background1"/>
        <w:spacing w:before="120" w:beforeAutospacing="0"/>
        <w:rPr>
          <w:rFonts w:eastAsiaTheme="minorEastAsia"/>
        </w:rPr>
      </w:pPr>
      <w:r w:rsidRPr="00F36745">
        <w:t> </w:t>
      </w:r>
    </w:p>
    <w:p w:rsidR="00CF1303" w:rsidRPr="00F36745" w:rsidRDefault="00CF1303" w:rsidP="00CF1303">
      <w:pPr>
        <w:pStyle w:val="NormalWeb"/>
        <w:shd w:val="clear" w:color="auto" w:fill="FFFFFF" w:themeFill="background1"/>
        <w:spacing w:before="120" w:beforeAutospacing="0"/>
        <w:jc w:val="center"/>
      </w:pPr>
      <w:r w:rsidRPr="00F36745">
        <w:rPr>
          <w:b/>
          <w:bCs/>
        </w:rPr>
        <w:t>Xác nhận của cơ sở giáo dục</w:t>
      </w:r>
    </w:p>
    <w:p w:rsidR="00CF1303" w:rsidRPr="00F36745" w:rsidRDefault="00CF1303" w:rsidP="00CF1303">
      <w:pPr>
        <w:pStyle w:val="NormalWeb"/>
        <w:shd w:val="clear" w:color="auto" w:fill="FFFFFF" w:themeFill="background1"/>
        <w:spacing w:before="120" w:beforeAutospacing="0"/>
      </w:pPr>
      <w:r w:rsidRPr="00F36745">
        <w:t xml:space="preserve">Trường ...................................................................................................................... </w:t>
      </w:r>
    </w:p>
    <w:p w:rsidR="00CF1303" w:rsidRPr="00F36745" w:rsidRDefault="00CF1303" w:rsidP="00CF1303">
      <w:pPr>
        <w:pStyle w:val="NormalWeb"/>
        <w:shd w:val="clear" w:color="auto" w:fill="FFFFFF" w:themeFill="background1"/>
        <w:spacing w:before="120" w:beforeAutospacing="0"/>
      </w:pPr>
      <w:r w:rsidRPr="00F36745">
        <w:t xml:space="preserve">Xác nhận học sinh/sinh viên ..................................................................................... </w:t>
      </w:r>
    </w:p>
    <w:p w:rsidR="00CF1303" w:rsidRPr="00F36745" w:rsidRDefault="00CF1303" w:rsidP="00CF1303">
      <w:pPr>
        <w:pStyle w:val="NormalWeb"/>
        <w:shd w:val="clear" w:color="auto" w:fill="FFFFFF" w:themeFill="background1"/>
        <w:spacing w:before="120" w:beforeAutospacing="0"/>
      </w:pPr>
      <w:r w:rsidRPr="00F36745">
        <w:t xml:space="preserve">là học sinh/sinh viên lớp ……../năm thứ ……….Năm học …………../Khóa học…… </w:t>
      </w:r>
    </w:p>
    <w:p w:rsidR="00CF1303" w:rsidRPr="00F36745" w:rsidRDefault="00CF1303" w:rsidP="00CF1303">
      <w:pPr>
        <w:pStyle w:val="NormalWeb"/>
        <w:shd w:val="clear" w:color="auto" w:fill="FFFFFF" w:themeFill="background1"/>
        <w:spacing w:before="120" w:beforeAutospacing="0"/>
      </w:pPr>
      <w:r w:rsidRPr="00F36745">
        <w:t>của nhà trường.</w:t>
      </w:r>
    </w:p>
    <w:p w:rsidR="00CF1303" w:rsidRPr="00F36745" w:rsidRDefault="00CF1303" w:rsidP="00CF1303">
      <w:pPr>
        <w:pStyle w:val="NormalWeb"/>
        <w:shd w:val="clear" w:color="auto" w:fill="FFFFFF" w:themeFill="background1"/>
        <w:spacing w:before="120" w:beforeAutospacing="0"/>
      </w:pPr>
      <w:r w:rsidRPr="00F36745">
        <w:lastRenderedPageBreak/>
        <w:t>Đề nghị …………………………………………………… xem xét giải quyết chi trả học bổng và hỗ trợ chi phí mua phương tiện, đồ dùng học tập dùng riêng cho học sinh/sinh viên ………………….. theo quy định và chế độ hiện hành.</w:t>
      </w:r>
    </w:p>
    <w:tbl>
      <w:tblPr>
        <w:tblW w:w="0" w:type="auto"/>
        <w:tblCellMar>
          <w:left w:w="0" w:type="dxa"/>
          <w:right w:w="0" w:type="dxa"/>
        </w:tblCellMar>
        <w:tblLook w:val="04A0" w:firstRow="1" w:lastRow="0" w:firstColumn="1" w:lastColumn="0" w:noHBand="0" w:noVBand="1"/>
      </w:tblPr>
      <w:tblGrid>
        <w:gridCol w:w="4275"/>
        <w:gridCol w:w="4250"/>
      </w:tblGrid>
      <w:tr w:rsidR="00CF1303" w:rsidRPr="0078727B" w:rsidTr="000D17A5">
        <w:tc>
          <w:tcPr>
            <w:tcW w:w="4275" w:type="dxa"/>
            <w:tcMar>
              <w:top w:w="0" w:type="dxa"/>
              <w:left w:w="108" w:type="dxa"/>
              <w:bottom w:w="0" w:type="dxa"/>
              <w:right w:w="108" w:type="dxa"/>
            </w:tcMar>
            <w:hideMark/>
          </w:tcPr>
          <w:p w:rsidR="00CF1303" w:rsidRPr="00F36745" w:rsidRDefault="00CF1303" w:rsidP="000D17A5">
            <w:pPr>
              <w:pStyle w:val="NormalWeb"/>
              <w:shd w:val="clear" w:color="auto" w:fill="FFFFFF" w:themeFill="background1"/>
              <w:spacing w:before="120" w:beforeAutospacing="0"/>
            </w:pPr>
            <w:r w:rsidRPr="00F36745">
              <w:rPr>
                <w:b/>
                <w:bCs/>
              </w:rPr>
              <w:t> </w:t>
            </w:r>
          </w:p>
        </w:tc>
        <w:tc>
          <w:tcPr>
            <w:tcW w:w="4250" w:type="dxa"/>
            <w:tcMar>
              <w:top w:w="0" w:type="dxa"/>
              <w:left w:w="108" w:type="dxa"/>
              <w:bottom w:w="0" w:type="dxa"/>
              <w:right w:w="108" w:type="dxa"/>
            </w:tcMar>
            <w:hideMark/>
          </w:tcPr>
          <w:p w:rsidR="00CF1303" w:rsidRPr="00F36745" w:rsidRDefault="00CF1303" w:rsidP="000D17A5">
            <w:pPr>
              <w:pStyle w:val="NormalWeb"/>
              <w:shd w:val="clear" w:color="auto" w:fill="FFFFFF" w:themeFill="background1"/>
              <w:spacing w:before="120" w:beforeAutospacing="0"/>
              <w:jc w:val="center"/>
            </w:pPr>
            <w:r w:rsidRPr="00F36745">
              <w:rPr>
                <w:i/>
                <w:iCs/>
              </w:rPr>
              <w:t>………, ngày     tháng      năm 20…….</w:t>
            </w:r>
            <w:r w:rsidRPr="00F36745">
              <w:br/>
              <w:t>Thủ trưởng đơn vị</w:t>
            </w:r>
            <w:r w:rsidRPr="00F36745">
              <w:br/>
            </w:r>
            <w:r w:rsidRPr="00F36745">
              <w:rPr>
                <w:i/>
                <w:iCs/>
              </w:rPr>
              <w:t>(kí tên và đóng dấu)</w:t>
            </w:r>
          </w:p>
        </w:tc>
      </w:tr>
    </w:tbl>
    <w:p w:rsidR="007073C8" w:rsidRDefault="007073C8">
      <w:bookmarkStart w:id="2" w:name="_GoBack"/>
      <w:bookmarkEnd w:id="2"/>
    </w:p>
    <w:sectPr w:rsidR="007073C8" w:rsidSect="00866D5D">
      <w:pgSz w:w="11907" w:h="16840" w:code="9"/>
      <w:pgMar w:top="851" w:right="851" w:bottom="851"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0C"/>
    <w:rsid w:val="00046924"/>
    <w:rsid w:val="001068F6"/>
    <w:rsid w:val="001A4258"/>
    <w:rsid w:val="00430FA8"/>
    <w:rsid w:val="007073C8"/>
    <w:rsid w:val="00797A15"/>
    <w:rsid w:val="00866D5D"/>
    <w:rsid w:val="00A77B0C"/>
    <w:rsid w:val="00C0084A"/>
    <w:rsid w:val="00CF1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32CE15-A9AF-4925-97F9-5D6178B3B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303"/>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1303"/>
    <w:pPr>
      <w:spacing w:before="100" w:beforeAutospacing="1" w:after="100" w:afterAutospacing="1" w:line="240" w:lineRule="auto"/>
    </w:pPr>
    <w:rPr>
      <w:rFonts w:ascii="Times New Roman" w:eastAsia="Times New Roman" w:hAnsi="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1602</Words>
  <Characters>9134</Characters>
  <Application>Microsoft Office Word</Application>
  <DocSecurity>0</DocSecurity>
  <Lines>76</Lines>
  <Paragraphs>21</Paragraphs>
  <ScaleCrop>false</ScaleCrop>
  <Company/>
  <LinksUpToDate>false</LinksUpToDate>
  <CharactersWithSpaces>10715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Văn Dũng</dc:creator>
  <cp:keywords/>
  <dc:description/>
  <cp:lastModifiedBy>Trần Văn Dũng</cp:lastModifiedBy>
  <cp:revision>2</cp:revision>
  <dcterms:created xsi:type="dcterms:W3CDTF">2019-01-16T14:39:00Z</dcterms:created>
  <dcterms:modified xsi:type="dcterms:W3CDTF">2019-01-16T14:39:00Z</dcterms:modified>
</cp:coreProperties>
</file>